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926B" w14:textId="77777777" w:rsidR="00750209" w:rsidRPr="009D65D4" w:rsidRDefault="00867791">
      <w:pPr>
        <w:rPr>
          <w:b/>
          <w:sz w:val="24"/>
          <w:u w:val="single"/>
        </w:rPr>
      </w:pPr>
      <w:bookmarkStart w:id="0" w:name="_GoBack"/>
      <w:bookmarkEnd w:id="0"/>
      <w:r w:rsidRPr="009D65D4">
        <w:rPr>
          <w:b/>
          <w:sz w:val="24"/>
          <w:u w:val="single"/>
        </w:rPr>
        <w:t>Florbalový kroužek 2021/2022</w:t>
      </w:r>
    </w:p>
    <w:p w14:paraId="0D0AEF30" w14:textId="77777777" w:rsidR="00867791" w:rsidRPr="009D65D4" w:rsidRDefault="00867791">
      <w:pPr>
        <w:rPr>
          <w:sz w:val="24"/>
        </w:rPr>
      </w:pPr>
      <w:r w:rsidRPr="009D65D4">
        <w:rPr>
          <w:sz w:val="24"/>
        </w:rPr>
        <w:t>Kroužek je určen pro děti z 1. – 5. ročníku</w:t>
      </w:r>
    </w:p>
    <w:p w14:paraId="7786AF85" w14:textId="77777777" w:rsidR="00867791" w:rsidRDefault="00867791">
      <w:pPr>
        <w:rPr>
          <w:sz w:val="24"/>
        </w:rPr>
      </w:pPr>
      <w:r w:rsidRPr="009D65D4">
        <w:rPr>
          <w:sz w:val="24"/>
        </w:rPr>
        <w:t>středa 12:30 – 13:30</w:t>
      </w:r>
    </w:p>
    <w:p w14:paraId="05086C2B" w14:textId="77777777" w:rsidR="009D65D4" w:rsidRPr="009D65D4" w:rsidRDefault="009D65D4">
      <w:pPr>
        <w:rPr>
          <w:sz w:val="24"/>
        </w:rPr>
      </w:pPr>
      <w:r>
        <w:rPr>
          <w:sz w:val="24"/>
        </w:rPr>
        <w:t xml:space="preserve">První trénink </w:t>
      </w:r>
      <w:r w:rsidRPr="009D65D4">
        <w:rPr>
          <w:b/>
          <w:sz w:val="24"/>
        </w:rPr>
        <w:t>20. 10. 2021</w:t>
      </w:r>
    </w:p>
    <w:p w14:paraId="2F2A61FF" w14:textId="77777777" w:rsidR="00867791" w:rsidRDefault="00867791">
      <w:pPr>
        <w:rPr>
          <w:sz w:val="24"/>
        </w:rPr>
      </w:pPr>
      <w:r w:rsidRPr="009D65D4">
        <w:rPr>
          <w:sz w:val="24"/>
        </w:rPr>
        <w:t>Sraz 12:25 před halou nebo si děti vyzvednu ve družině.</w:t>
      </w:r>
    </w:p>
    <w:p w14:paraId="07FE4C35" w14:textId="77777777" w:rsidR="009D65D4" w:rsidRPr="009D65D4" w:rsidRDefault="009D65D4">
      <w:pPr>
        <w:rPr>
          <w:sz w:val="24"/>
        </w:rPr>
      </w:pPr>
      <w:r>
        <w:rPr>
          <w:sz w:val="24"/>
        </w:rPr>
        <w:t>Po tréninku děti odcházejí domů nebo je zavedu zpět do družiny</w:t>
      </w:r>
      <w:r w:rsidR="008D3913">
        <w:rPr>
          <w:sz w:val="24"/>
        </w:rPr>
        <w:t>, popř. odcházejí s asistentkou na přírodovědný kroužek</w:t>
      </w:r>
    </w:p>
    <w:p w14:paraId="41BE3531" w14:textId="77777777" w:rsidR="00867791" w:rsidRPr="009D65D4" w:rsidRDefault="00867791">
      <w:pPr>
        <w:rPr>
          <w:sz w:val="24"/>
        </w:rPr>
      </w:pPr>
      <w:r w:rsidRPr="009D65D4">
        <w:rPr>
          <w:sz w:val="24"/>
        </w:rPr>
        <w:t>Vybavení: Boty do tělocvičny, sportovní oblečení, pití.</w:t>
      </w:r>
    </w:p>
    <w:p w14:paraId="390B6B86" w14:textId="77777777" w:rsidR="00867791" w:rsidRPr="009D65D4" w:rsidRDefault="00BE7070">
      <w:pPr>
        <w:rPr>
          <w:sz w:val="24"/>
        </w:rPr>
      </w:pPr>
      <w:r w:rsidRPr="009D65D4">
        <w:rPr>
          <w:sz w:val="24"/>
        </w:rPr>
        <w:t xml:space="preserve">Náplň kroužku: </w:t>
      </w:r>
    </w:p>
    <w:p w14:paraId="0628BB8A" w14:textId="77777777" w:rsidR="00BE7070" w:rsidRPr="009D65D4" w:rsidRDefault="00BE7070" w:rsidP="00BE7070">
      <w:pPr>
        <w:pStyle w:val="Odstavecseseznamem"/>
        <w:numPr>
          <w:ilvl w:val="0"/>
          <w:numId w:val="1"/>
        </w:numPr>
        <w:rPr>
          <w:sz w:val="24"/>
        </w:rPr>
      </w:pPr>
      <w:r w:rsidRPr="009D65D4">
        <w:rPr>
          <w:sz w:val="24"/>
        </w:rPr>
        <w:t>Rozvoj základních pohybových dovedností</w:t>
      </w:r>
    </w:p>
    <w:p w14:paraId="63AF5806" w14:textId="77777777" w:rsidR="00BE7070" w:rsidRPr="009D65D4" w:rsidRDefault="00BE7070" w:rsidP="00BE7070">
      <w:pPr>
        <w:pStyle w:val="Odstavecseseznamem"/>
        <w:numPr>
          <w:ilvl w:val="0"/>
          <w:numId w:val="1"/>
        </w:numPr>
        <w:rPr>
          <w:sz w:val="24"/>
        </w:rPr>
      </w:pPr>
      <w:r w:rsidRPr="009D65D4">
        <w:rPr>
          <w:sz w:val="24"/>
        </w:rPr>
        <w:t>Základy míčových her</w:t>
      </w:r>
    </w:p>
    <w:p w14:paraId="58D0D58A" w14:textId="77777777" w:rsidR="009D65D4" w:rsidRPr="009D65D4" w:rsidRDefault="009D65D4" w:rsidP="00BE7070">
      <w:pPr>
        <w:pStyle w:val="Odstavecseseznamem"/>
        <w:numPr>
          <w:ilvl w:val="0"/>
          <w:numId w:val="1"/>
        </w:numPr>
        <w:rPr>
          <w:sz w:val="24"/>
        </w:rPr>
      </w:pPr>
      <w:r w:rsidRPr="009D65D4">
        <w:rPr>
          <w:sz w:val="24"/>
        </w:rPr>
        <w:t>Seznamování se se zásadami fair play</w:t>
      </w:r>
    </w:p>
    <w:p w14:paraId="5E9CF688" w14:textId="77777777" w:rsidR="00BE7070" w:rsidRPr="009D65D4" w:rsidRDefault="00BE7070" w:rsidP="00BE7070">
      <w:pPr>
        <w:pStyle w:val="Odstavecseseznamem"/>
        <w:numPr>
          <w:ilvl w:val="0"/>
          <w:numId w:val="1"/>
        </w:numPr>
        <w:rPr>
          <w:sz w:val="24"/>
        </w:rPr>
      </w:pPr>
      <w:r w:rsidRPr="009D65D4">
        <w:rPr>
          <w:sz w:val="24"/>
        </w:rPr>
        <w:t>Rozvoj základních florbalových dovedností</w:t>
      </w:r>
    </w:p>
    <w:p w14:paraId="46AAB2B9" w14:textId="77777777" w:rsidR="00BE7070" w:rsidRPr="009D65D4" w:rsidRDefault="00BE7070" w:rsidP="00BE7070">
      <w:pPr>
        <w:pStyle w:val="Odstavecseseznamem"/>
        <w:numPr>
          <w:ilvl w:val="0"/>
          <w:numId w:val="1"/>
        </w:numPr>
        <w:rPr>
          <w:sz w:val="24"/>
        </w:rPr>
      </w:pPr>
      <w:r w:rsidRPr="009D65D4">
        <w:rPr>
          <w:sz w:val="24"/>
        </w:rPr>
        <w:t>Rozvoj spolupráce v kolektivu, herního myšlení</w:t>
      </w:r>
    </w:p>
    <w:p w14:paraId="1D972B97" w14:textId="77777777" w:rsidR="00BE7070" w:rsidRPr="009D65D4" w:rsidRDefault="00BE7070" w:rsidP="00BE7070">
      <w:pPr>
        <w:pStyle w:val="Odstavecseseznamem"/>
        <w:numPr>
          <w:ilvl w:val="0"/>
          <w:numId w:val="1"/>
        </w:numPr>
        <w:rPr>
          <w:sz w:val="24"/>
        </w:rPr>
      </w:pPr>
      <w:r w:rsidRPr="009D65D4">
        <w:rPr>
          <w:sz w:val="24"/>
        </w:rPr>
        <w:t>V případě příznivé situace přátelské zápasy s okolními školami</w:t>
      </w:r>
    </w:p>
    <w:p w14:paraId="4B70052A" w14:textId="77777777" w:rsidR="00BE7070" w:rsidRPr="009D65D4" w:rsidRDefault="00BE7070" w:rsidP="00BE7070">
      <w:pPr>
        <w:rPr>
          <w:sz w:val="24"/>
        </w:rPr>
      </w:pPr>
      <w:r w:rsidRPr="009D65D4">
        <w:rPr>
          <w:sz w:val="24"/>
        </w:rPr>
        <w:t>Kroužek je zdarma</w:t>
      </w:r>
    </w:p>
    <w:p w14:paraId="2382F6C6" w14:textId="77777777" w:rsidR="00BE7070" w:rsidRDefault="00BE7070" w:rsidP="00BE7070">
      <w:pPr>
        <w:pBdr>
          <w:bottom w:val="single" w:sz="12" w:space="1" w:color="auto"/>
        </w:pBdr>
        <w:rPr>
          <w:sz w:val="24"/>
        </w:rPr>
      </w:pPr>
      <w:r w:rsidRPr="009D65D4">
        <w:rPr>
          <w:sz w:val="24"/>
        </w:rPr>
        <w:t>Vedoucí kroužku: Luděk Preininger + členi FBC Dobré z řad žáků 8. ročníku</w:t>
      </w:r>
    </w:p>
    <w:p w14:paraId="7241CD96" w14:textId="77777777" w:rsidR="009D65D4" w:rsidRDefault="009D65D4" w:rsidP="00BE7070">
      <w:pPr>
        <w:rPr>
          <w:sz w:val="24"/>
        </w:rPr>
      </w:pPr>
      <w:r>
        <w:rPr>
          <w:sz w:val="24"/>
        </w:rPr>
        <w:t>Přihláška do florbalového kroužku pro školní rok 2021/2022</w:t>
      </w:r>
    </w:p>
    <w:p w14:paraId="6178F484" w14:textId="77777777" w:rsidR="008D3913" w:rsidRDefault="008D3913" w:rsidP="00BE7070">
      <w:pPr>
        <w:rPr>
          <w:sz w:val="24"/>
        </w:rPr>
      </w:pPr>
    </w:p>
    <w:p w14:paraId="7849640F" w14:textId="77777777" w:rsidR="009D65D4" w:rsidRDefault="009D65D4" w:rsidP="00BE7070">
      <w:pPr>
        <w:rPr>
          <w:sz w:val="24"/>
        </w:rPr>
      </w:pPr>
      <w:r>
        <w:rPr>
          <w:sz w:val="24"/>
        </w:rPr>
        <w:t>Jméno: ________________________</w:t>
      </w:r>
    </w:p>
    <w:p w14:paraId="32909A2C" w14:textId="77777777" w:rsidR="008D3913" w:rsidRDefault="008D3913" w:rsidP="00BE7070">
      <w:pPr>
        <w:rPr>
          <w:sz w:val="24"/>
        </w:rPr>
      </w:pPr>
    </w:p>
    <w:p w14:paraId="7077543C" w14:textId="77777777" w:rsidR="009D65D4" w:rsidRDefault="009D65D4" w:rsidP="00BE7070">
      <w:pPr>
        <w:rPr>
          <w:sz w:val="24"/>
        </w:rPr>
      </w:pPr>
      <w:r>
        <w:rPr>
          <w:sz w:val="24"/>
        </w:rPr>
        <w:t>Třída: _________________________</w:t>
      </w:r>
    </w:p>
    <w:p w14:paraId="2CE7823A" w14:textId="77777777" w:rsidR="009D65D4" w:rsidRDefault="009D65D4" w:rsidP="00BE7070">
      <w:pPr>
        <w:rPr>
          <w:sz w:val="24"/>
        </w:rPr>
      </w:pPr>
      <w:r>
        <w:rPr>
          <w:sz w:val="24"/>
        </w:rPr>
        <w:t>Začátek tréninku (zakroužkujte</w:t>
      </w:r>
      <w:r w:rsidR="008D3913">
        <w:rPr>
          <w:sz w:val="24"/>
        </w:rPr>
        <w:t>)</w:t>
      </w:r>
      <w:r>
        <w:rPr>
          <w:sz w:val="24"/>
        </w:rPr>
        <w:t>:</w:t>
      </w:r>
    </w:p>
    <w:p w14:paraId="487BAB6F" w14:textId="77777777" w:rsidR="008D3913" w:rsidRDefault="008D3913" w:rsidP="00BE7070">
      <w:pPr>
        <w:rPr>
          <w:sz w:val="24"/>
        </w:rPr>
      </w:pPr>
      <w:r>
        <w:rPr>
          <w:sz w:val="24"/>
        </w:rPr>
        <w:t>Před halou                 Odchod ze družiny</w:t>
      </w:r>
    </w:p>
    <w:p w14:paraId="4B6C9C49" w14:textId="77777777" w:rsidR="008D3913" w:rsidRDefault="008D3913" w:rsidP="00BE7070">
      <w:pPr>
        <w:rPr>
          <w:sz w:val="24"/>
        </w:rPr>
      </w:pPr>
      <w:r>
        <w:rPr>
          <w:sz w:val="24"/>
        </w:rPr>
        <w:t>Po tréninku(zakroužkujte):</w:t>
      </w:r>
    </w:p>
    <w:p w14:paraId="20B489FE" w14:textId="77777777" w:rsidR="008D3913" w:rsidRDefault="008D3913" w:rsidP="00BE7070">
      <w:pPr>
        <w:rPr>
          <w:sz w:val="24"/>
        </w:rPr>
      </w:pPr>
      <w:r>
        <w:rPr>
          <w:sz w:val="24"/>
        </w:rPr>
        <w:t xml:space="preserve">Zpět do družiny         Domů              Přírodovědný kroužek </w:t>
      </w:r>
    </w:p>
    <w:p w14:paraId="491E9736" w14:textId="77777777" w:rsidR="009D65D4" w:rsidRDefault="009D65D4" w:rsidP="00BE7070">
      <w:pPr>
        <w:rPr>
          <w:sz w:val="24"/>
        </w:rPr>
      </w:pPr>
    </w:p>
    <w:p w14:paraId="359BC677" w14:textId="77777777" w:rsidR="009D65D4" w:rsidRPr="009D65D4" w:rsidRDefault="009D65D4" w:rsidP="00BE7070">
      <w:pPr>
        <w:rPr>
          <w:sz w:val="24"/>
        </w:rPr>
      </w:pPr>
    </w:p>
    <w:p w14:paraId="34198086" w14:textId="77777777" w:rsidR="009D65D4" w:rsidRDefault="009D65D4" w:rsidP="00BE7070"/>
    <w:p w14:paraId="51645E7C" w14:textId="77777777" w:rsidR="00867791" w:rsidRDefault="00867791"/>
    <w:sectPr w:rsidR="00867791" w:rsidSect="009D65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415"/>
    <w:multiLevelType w:val="hybridMultilevel"/>
    <w:tmpl w:val="E5242380"/>
    <w:lvl w:ilvl="0" w:tplc="0B24DF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91"/>
    <w:rsid w:val="00750209"/>
    <w:rsid w:val="00867791"/>
    <w:rsid w:val="008D3913"/>
    <w:rsid w:val="009D65D4"/>
    <w:rsid w:val="00BE7070"/>
    <w:rsid w:val="00D7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0EE7"/>
  <w15:chartTrackingRefBased/>
  <w15:docId w15:val="{1394ADE6-B1AF-44E9-A2AC-562DEC6E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E38969D8E04A4898DA91D2DBE7F894" ma:contentTypeVersion="14" ma:contentTypeDescription="Vytvoří nový dokument" ma:contentTypeScope="" ma:versionID="f9dc0b5f2c96d793730c34d9ad85ad3e">
  <xsd:schema xmlns:xsd="http://www.w3.org/2001/XMLSchema" xmlns:xs="http://www.w3.org/2001/XMLSchema" xmlns:p="http://schemas.microsoft.com/office/2006/metadata/properties" xmlns:ns3="6ba8aad9-00be-44af-8832-3a5a3ba851fe" xmlns:ns4="aba501ad-7583-4881-8012-9bca9e4d76d7" targetNamespace="http://schemas.microsoft.com/office/2006/metadata/properties" ma:root="true" ma:fieldsID="9297c98acf30ebfb91ff2a371cd03053" ns3:_="" ns4:_="">
    <xsd:import namespace="6ba8aad9-00be-44af-8832-3a5a3ba851fe"/>
    <xsd:import namespace="aba501ad-7583-4881-8012-9bca9e4d76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aad9-00be-44af-8832-3a5a3ba85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501ad-7583-4881-8012-9bca9e4d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F3716-8788-4884-9AD0-BDE695F7DEF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aba501ad-7583-4881-8012-9bca9e4d76d7"/>
    <ds:schemaRef ds:uri="6ba8aad9-00be-44af-8832-3a5a3ba851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AF7ACA-6C96-4439-BC27-CB2A446E6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477F6-13C9-48EC-9A4D-2675B4622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8aad9-00be-44af-8832-3a5a3ba851fe"/>
    <ds:schemaRef ds:uri="aba501ad-7583-4881-8012-9bca9e4d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Preininger</dc:creator>
  <cp:keywords/>
  <dc:description/>
  <cp:lastModifiedBy>Luděk Preininger</cp:lastModifiedBy>
  <cp:revision>2</cp:revision>
  <dcterms:created xsi:type="dcterms:W3CDTF">2021-10-17T21:26:00Z</dcterms:created>
  <dcterms:modified xsi:type="dcterms:W3CDTF">2021-10-17T21:26:00Z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0x0101006BE38969D8E04A4898DA91D2DBE7F894</vt:lpwstr>
  </property>
</Properties>
</file>